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C4" w:rsidRPr="00022976" w:rsidRDefault="00022976" w:rsidP="00022976">
      <w:pPr>
        <w:shd w:val="clear" w:color="auto" w:fill="FFFFFF"/>
        <w:spacing w:before="100" w:beforeAutospacing="1" w:after="100" w:afterAutospacing="1" w:line="300" w:lineRule="exact"/>
        <w:contextualSpacing/>
        <w:jc w:val="center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</w:pPr>
      <w:r w:rsidRPr="00022976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ru-RU"/>
        </w:rPr>
        <w:t>ДО 30% ПРИРОСТ УРОЖАЯ, ЗАЩИТА ОТ ЗАБОЛЕВАНИЙ, ЭКОЛОГИЧЕСКАЯ ЧИСТОТА</w:t>
      </w:r>
      <w:r w:rsidR="004C1682" w:rsidRPr="00022976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5F4EBF" w:rsidRPr="008C1788" w:rsidRDefault="006349B7" w:rsidP="008C5295">
      <w:pPr>
        <w:shd w:val="clear" w:color="auto" w:fill="FFFFFF"/>
        <w:spacing w:after="0" w:line="240" w:lineRule="atLeast"/>
        <w:ind w:left="-284" w:right="-295"/>
        <w:contextualSpacing/>
        <w:jc w:val="center"/>
        <w:rPr>
          <w:rFonts w:ascii="Arial" w:eastAsia="Times New Roman" w:hAnsi="Arial" w:cs="Arial"/>
          <w:b/>
          <w:iCs/>
          <w:color w:val="000000" w:themeColor="text1"/>
          <w:sz w:val="104"/>
          <w:szCs w:val="104"/>
          <w:lang w:eastAsia="ru-RU"/>
        </w:rPr>
      </w:pPr>
      <w:r w:rsidRPr="008C1788">
        <w:rPr>
          <w:rFonts w:ascii="Arial" w:eastAsia="Times New Roman" w:hAnsi="Arial" w:cs="Arial"/>
          <w:b/>
          <w:iCs/>
          <w:color w:val="000000" w:themeColor="text1"/>
          <w:sz w:val="104"/>
          <w:szCs w:val="104"/>
          <w:lang w:eastAsia="ru-RU"/>
        </w:rPr>
        <w:t>Н</w:t>
      </w:r>
      <w:r w:rsidR="000200A1" w:rsidRPr="008C1788">
        <w:rPr>
          <w:rFonts w:ascii="Arial" w:eastAsia="Times New Roman" w:hAnsi="Arial" w:cs="Arial"/>
          <w:b/>
          <w:iCs/>
          <w:color w:val="000000" w:themeColor="text1"/>
          <w:sz w:val="104"/>
          <w:szCs w:val="104"/>
          <w:lang w:eastAsia="ru-RU"/>
        </w:rPr>
        <w:t>ОВОСИЛ</w:t>
      </w:r>
      <w:r w:rsidR="004C1682" w:rsidRPr="008C1788">
        <w:rPr>
          <w:rFonts w:ascii="Arial" w:eastAsia="Times New Roman" w:hAnsi="Arial" w:cs="Arial"/>
          <w:b/>
          <w:iCs/>
          <w:color w:val="000000" w:themeColor="text1"/>
          <w:sz w:val="104"/>
          <w:szCs w:val="104"/>
          <w:lang w:eastAsia="ru-RU"/>
        </w:rPr>
        <w:t>, ВЭ</w:t>
      </w:r>
    </w:p>
    <w:p w:rsidR="00646F4F" w:rsidRPr="00441607" w:rsidRDefault="00441607" w:rsidP="006E4FAF">
      <w:pPr>
        <w:shd w:val="clear" w:color="auto" w:fill="FFFFFF"/>
        <w:spacing w:after="100" w:afterAutospacing="1" w:line="300" w:lineRule="atLeast"/>
        <w:ind w:left="-284" w:right="-295"/>
        <w:jc w:val="center"/>
        <w:rPr>
          <w:rFonts w:ascii="Arial" w:eastAsia="Times New Roman" w:hAnsi="Arial" w:cs="Arial"/>
          <w:b/>
          <w:iCs/>
          <w:color w:val="000000" w:themeColor="text1"/>
          <w:sz w:val="36"/>
          <w:szCs w:val="36"/>
          <w:lang w:eastAsia="ru-RU"/>
        </w:rPr>
      </w:pPr>
      <w:r w:rsidRPr="00441607">
        <w:rPr>
          <w:rFonts w:ascii="Arial" w:eastAsia="Times New Roman" w:hAnsi="Arial" w:cs="Arial"/>
          <w:b/>
          <w:iCs/>
          <w:color w:val="000000" w:themeColor="text1"/>
          <w:sz w:val="36"/>
          <w:szCs w:val="36"/>
          <w:lang w:eastAsia="ru-RU"/>
        </w:rPr>
        <w:t>ПРИРОДНЫЙ РЕГУЛЯТОР РОСТА И РАЗВИТИЯ РАСТЕНИЙ</w:t>
      </w:r>
    </w:p>
    <w:p w:rsidR="00290BEE" w:rsidRPr="00E54F51" w:rsidRDefault="001E301B" w:rsidP="00420A4F">
      <w:pPr>
        <w:pStyle w:val="a5"/>
        <w:numPr>
          <w:ilvl w:val="0"/>
          <w:numId w:val="1"/>
        </w:numPr>
        <w:shd w:val="clear" w:color="auto" w:fill="FFFFFF"/>
        <w:spacing w:after="100" w:afterAutospacing="1" w:line="360" w:lineRule="auto"/>
        <w:ind w:left="284" w:hanging="28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9B5A76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100% ЭКОЛОГИЧЕСКИ ЧИСТЫЙ ПРЕПАРАТ ПРИРОДНОГО ПРОИСХОЖДЕНИЯ</w:t>
      </w:r>
    </w:p>
    <w:p w:rsidR="00E54F51" w:rsidRPr="009B5A76" w:rsidRDefault="00E54F51" w:rsidP="00420A4F">
      <w:pPr>
        <w:pStyle w:val="a5"/>
        <w:numPr>
          <w:ilvl w:val="0"/>
          <w:numId w:val="1"/>
        </w:numPr>
        <w:shd w:val="clear" w:color="auto" w:fill="FFFFFF"/>
        <w:spacing w:after="100" w:afterAutospacing="1" w:line="360" w:lineRule="auto"/>
        <w:ind w:left="284" w:hanging="28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УСКОРЯЕТ ПРОРАСТАНИЕ СЕМЯН, ПОВЫШАЕТ ВСХОЖЕСТЬ И АКТИВНОСТЬ НАЧАЛЬНОГО РОСТА</w:t>
      </w:r>
    </w:p>
    <w:p w:rsidR="00290BEE" w:rsidRPr="009B5A76" w:rsidRDefault="00E819BA" w:rsidP="00420A4F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84" w:hanging="28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 xml:space="preserve">ДО 30% </w:t>
      </w:r>
      <w:r w:rsidR="001E301B" w:rsidRPr="009B5A76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ПОВЫШАЕТ</w:t>
      </w:r>
      <w:r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СЯ</w:t>
      </w:r>
      <w:r w:rsidR="001E301B" w:rsidRPr="009B5A76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 xml:space="preserve"> УРОЖА</w:t>
      </w:r>
      <w:r w:rsidR="008B51F8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ЙНОСТЬ, УЛУЧШАЕТ</w:t>
      </w:r>
      <w:r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СЯ</w:t>
      </w:r>
      <w:r w:rsidR="008B51F8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 xml:space="preserve"> КАЧЕСТВО  ПЛОДОВ</w:t>
      </w:r>
    </w:p>
    <w:p w:rsidR="00A62473" w:rsidRPr="008B51F8" w:rsidRDefault="00E819BA" w:rsidP="00420A4F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84" w:hanging="28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 xml:space="preserve">ДО 6 РАЗ </w:t>
      </w:r>
      <w:r w:rsidR="001E301B" w:rsidRPr="009B5A76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УМЕНЬШАЕТ ВЕРОЯТНОСТЬ ПОЯВЛЕНИЯ ГРИБКОВЫХ И ВИРУСНЫХ ЗАБОЛЕВАНИЙ</w:t>
      </w:r>
    </w:p>
    <w:p w:rsidR="008B51F8" w:rsidRPr="008B51F8" w:rsidRDefault="008B51F8" w:rsidP="00420A4F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84" w:hanging="28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СОЗДАЁТ УСТОЙЧИВОСТЬ РАСТЕНИЙ К ЗАСУХЕ И ЗАМОРОЗКАМ</w:t>
      </w:r>
    </w:p>
    <w:p w:rsidR="008B51F8" w:rsidRPr="00194135" w:rsidRDefault="008B51F8" w:rsidP="00420A4F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84" w:hanging="28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ЭФФЕКТИВЕН</w:t>
      </w:r>
      <w:proofErr w:type="gramEnd"/>
      <w:r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 xml:space="preserve"> ДЛЯ ВСЕХ СЕЛЬХОЗКУЛЬТУР, КОМНАТНЫХ И ДЕКОРАТИВНЫХ РАСТЕНИЙ</w:t>
      </w:r>
    </w:p>
    <w:p w:rsidR="008B51F8" w:rsidRPr="00194135" w:rsidRDefault="00E54F51" w:rsidP="0019413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84" w:hanging="28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 xml:space="preserve">ПОЛНОСТЬЮ </w:t>
      </w:r>
      <w:r w:rsidR="00194135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 xml:space="preserve">СОВМЕСТИМ С </w:t>
      </w:r>
      <w:r w:rsidR="00E819BA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 xml:space="preserve">ХИМПРЕПАРАТАМИ И С </w:t>
      </w:r>
      <w:r w:rsidR="00194135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БОЛЬШИНСТВОМ</w:t>
      </w:r>
      <w:r w:rsidR="0068075F" w:rsidRPr="00194135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 xml:space="preserve"> </w:t>
      </w:r>
      <w:r w:rsidR="008B51F8" w:rsidRPr="00194135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БИОПРЕПАРАТ</w:t>
      </w:r>
      <w:r w:rsidR="00194135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ОВ</w:t>
      </w:r>
    </w:p>
    <w:p w:rsidR="000719BB" w:rsidRPr="000719BB" w:rsidRDefault="000719BB" w:rsidP="00A62473">
      <w:pPr>
        <w:shd w:val="clear" w:color="auto" w:fill="FFFFFF"/>
        <w:spacing w:before="100" w:beforeAutospacing="1" w:after="100" w:afterAutospacing="1" w:line="400" w:lineRule="exact"/>
        <w:contextualSpacing/>
        <w:jc w:val="both"/>
        <w:rPr>
          <w:rFonts w:ascii="Arial" w:eastAsia="Times New Roman" w:hAnsi="Arial" w:cs="Arial"/>
          <w:b/>
          <w:iCs/>
          <w:color w:val="000000" w:themeColor="text1"/>
          <w:sz w:val="32"/>
          <w:szCs w:val="32"/>
          <w:lang w:eastAsia="ru-RU"/>
        </w:rPr>
      </w:pPr>
      <w:r w:rsidRPr="000719BB">
        <w:rPr>
          <w:rFonts w:ascii="Arial" w:eastAsia="Times New Roman" w:hAnsi="Arial" w:cs="Arial"/>
          <w:b/>
          <w:iCs/>
          <w:color w:val="000000" w:themeColor="text1"/>
          <w:sz w:val="32"/>
          <w:szCs w:val="32"/>
          <w:lang w:eastAsia="ru-RU"/>
        </w:rPr>
        <w:t>БЫСТР</w:t>
      </w:r>
      <w:r w:rsidR="0068075F">
        <w:rPr>
          <w:rFonts w:ascii="Arial" w:eastAsia="Times New Roman" w:hAnsi="Arial" w:cs="Arial"/>
          <w:b/>
          <w:iCs/>
          <w:color w:val="000000" w:themeColor="text1"/>
          <w:sz w:val="32"/>
          <w:szCs w:val="32"/>
          <w:lang w:eastAsia="ru-RU"/>
        </w:rPr>
        <w:t>ЫЙ</w:t>
      </w:r>
      <w:r w:rsidRPr="000719BB">
        <w:rPr>
          <w:rFonts w:ascii="Arial" w:eastAsia="Times New Roman" w:hAnsi="Arial" w:cs="Arial"/>
          <w:b/>
          <w:iCs/>
          <w:color w:val="000000" w:themeColor="text1"/>
          <w:sz w:val="32"/>
          <w:szCs w:val="32"/>
          <w:lang w:eastAsia="ru-RU"/>
        </w:rPr>
        <w:t xml:space="preserve"> РОСТ</w:t>
      </w:r>
      <w:r w:rsidR="0068075F">
        <w:rPr>
          <w:rFonts w:ascii="Arial" w:eastAsia="Times New Roman" w:hAnsi="Arial" w:cs="Arial"/>
          <w:b/>
          <w:iCs/>
          <w:color w:val="000000" w:themeColor="text1"/>
          <w:sz w:val="32"/>
          <w:szCs w:val="32"/>
          <w:lang w:eastAsia="ru-RU"/>
        </w:rPr>
        <w:t>,</w:t>
      </w:r>
      <w:r w:rsidRPr="000719BB">
        <w:rPr>
          <w:rFonts w:ascii="Arial" w:eastAsia="Times New Roman" w:hAnsi="Arial" w:cs="Arial"/>
          <w:b/>
          <w:iCs/>
          <w:color w:val="000000" w:themeColor="text1"/>
          <w:sz w:val="32"/>
          <w:szCs w:val="32"/>
          <w:lang w:eastAsia="ru-RU"/>
        </w:rPr>
        <w:t xml:space="preserve"> БОЛЬШ</w:t>
      </w:r>
      <w:r w:rsidR="0068075F">
        <w:rPr>
          <w:rFonts w:ascii="Arial" w:eastAsia="Times New Roman" w:hAnsi="Arial" w:cs="Arial"/>
          <w:b/>
          <w:iCs/>
          <w:color w:val="000000" w:themeColor="text1"/>
          <w:sz w:val="32"/>
          <w:szCs w:val="32"/>
          <w:lang w:eastAsia="ru-RU"/>
        </w:rPr>
        <w:t>ОЙ УРОЖАЙ, ЗДОРОВЬЕ РАСТЕНИЙ</w:t>
      </w:r>
      <w:r w:rsidRPr="000719BB">
        <w:rPr>
          <w:rFonts w:ascii="Arial" w:eastAsia="Times New Roman" w:hAnsi="Arial" w:cs="Arial"/>
          <w:b/>
          <w:iCs/>
          <w:color w:val="000000" w:themeColor="text1"/>
          <w:sz w:val="32"/>
          <w:szCs w:val="32"/>
          <w:lang w:eastAsia="ru-RU"/>
        </w:rPr>
        <w:t xml:space="preserve">  </w:t>
      </w:r>
    </w:p>
    <w:p w:rsidR="00A62473" w:rsidRDefault="000719BB" w:rsidP="00416B8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Новосил</w:t>
      </w:r>
      <w:proofErr w:type="spellEnd"/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– высокоэффективный природный регулятор роста и развития растений, который создаёт мощный </w:t>
      </w:r>
      <w:proofErr w:type="spellStart"/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росторегулирующий</w:t>
      </w:r>
      <w:proofErr w:type="spellEnd"/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и противогрибковый эффект</w:t>
      </w:r>
      <w:r w:rsidR="00E54F5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.</w:t>
      </w:r>
      <w:r w:rsidR="002328A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Это подтверждено результатами многолетних испытаний на различных сельскохозяйственных культурах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. </w:t>
      </w:r>
    </w:p>
    <w:p w:rsidR="0068075F" w:rsidRPr="000719BB" w:rsidRDefault="00314B8C" w:rsidP="0068075F">
      <w:pPr>
        <w:shd w:val="clear" w:color="auto" w:fill="FFFFFF"/>
        <w:spacing w:before="100" w:beforeAutospacing="1" w:after="100" w:afterAutospacing="1" w:line="400" w:lineRule="exact"/>
        <w:contextualSpacing/>
        <w:jc w:val="both"/>
        <w:rPr>
          <w:rFonts w:ascii="Arial" w:eastAsia="Times New Roman" w:hAnsi="Arial" w:cs="Arial"/>
          <w:b/>
          <w:iCs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iCs/>
          <w:color w:val="000000" w:themeColor="text1"/>
          <w:sz w:val="32"/>
          <w:szCs w:val="32"/>
          <w:lang w:eastAsia="ru-RU"/>
        </w:rPr>
        <w:t>ВЫСОКО</w:t>
      </w:r>
      <w:r w:rsidR="00194135">
        <w:rPr>
          <w:rFonts w:ascii="Arial" w:eastAsia="Times New Roman" w:hAnsi="Arial" w:cs="Arial"/>
          <w:b/>
          <w:iCs/>
          <w:color w:val="000000" w:themeColor="text1"/>
          <w:sz w:val="32"/>
          <w:szCs w:val="32"/>
          <w:lang w:eastAsia="ru-RU"/>
        </w:rPr>
        <w:t>ЭФФЕКТИВЕН И ЭКОЛОГИЧЕСКИ ЧИСТ</w:t>
      </w:r>
      <w:r w:rsidR="0068075F" w:rsidRPr="000719BB">
        <w:rPr>
          <w:rFonts w:ascii="Arial" w:eastAsia="Times New Roman" w:hAnsi="Arial" w:cs="Arial"/>
          <w:b/>
          <w:iCs/>
          <w:color w:val="000000" w:themeColor="text1"/>
          <w:sz w:val="32"/>
          <w:szCs w:val="32"/>
          <w:lang w:eastAsia="ru-RU"/>
        </w:rPr>
        <w:t xml:space="preserve">  </w:t>
      </w:r>
    </w:p>
    <w:p w:rsidR="0068075F" w:rsidRPr="000719BB" w:rsidRDefault="0068075F" w:rsidP="0068075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Новосил</w:t>
      </w:r>
      <w:proofErr w:type="spellEnd"/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имеет гарантированно 100% природное происхождение – он изготавливается из хвои Пихты сибирской (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val="en-US" w:eastAsia="ru-RU"/>
        </w:rPr>
        <w:t>A</w:t>
      </w:r>
      <w:proofErr w:type="spellStart"/>
      <w:r w:rsidRPr="000719B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bies</w:t>
      </w:r>
      <w:proofErr w:type="spellEnd"/>
      <w:r w:rsidRPr="000719B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719B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sib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val="en-US" w:eastAsia="ru-RU"/>
        </w:rPr>
        <w:t>i</w:t>
      </w:r>
      <w:r w:rsidRPr="000719B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rica</w:t>
      </w:r>
      <w:proofErr w:type="spellEnd"/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).  Действующее вещество: п</w:t>
      </w:r>
      <w:r w:rsidRPr="0068075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риродная смесь </w:t>
      </w:r>
      <w:proofErr w:type="spellStart"/>
      <w:r w:rsidRPr="0068075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тритерпеновых</w:t>
      </w:r>
      <w:proofErr w:type="spellEnd"/>
      <w:r w:rsidRPr="0068075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кислот из хвои пихты сибирской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.</w:t>
      </w:r>
      <w:r w:rsidR="0019413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К</w:t>
      </w:r>
      <w:r w:rsidRPr="0068075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омпоненты </w:t>
      </w:r>
      <w:r w:rsidR="0019413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препарата</w:t>
      </w:r>
      <w:r w:rsidRPr="0068075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усваиваются и перерабатываются</w:t>
      </w:r>
      <w:r w:rsidRPr="0068075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естественным путем – растениями и почвенной микрофлорой, не накаплива</w:t>
      </w:r>
      <w:r w:rsidR="0019413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ются</w:t>
      </w:r>
      <w:r w:rsidRPr="0068075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в плодах, в организме человека и животных.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934E87" w:rsidRPr="000719BB" w:rsidRDefault="00314B8C" w:rsidP="00934E87">
      <w:pPr>
        <w:shd w:val="clear" w:color="auto" w:fill="FFFFFF"/>
        <w:spacing w:before="100" w:beforeAutospacing="1" w:after="100" w:afterAutospacing="1" w:line="400" w:lineRule="exact"/>
        <w:contextualSpacing/>
        <w:jc w:val="both"/>
        <w:rPr>
          <w:rFonts w:ascii="Arial" w:eastAsia="Times New Roman" w:hAnsi="Arial" w:cs="Arial"/>
          <w:b/>
          <w:iCs/>
          <w:color w:val="000000" w:themeColor="text1"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iCs/>
          <w:color w:val="000000" w:themeColor="text1"/>
          <w:sz w:val="32"/>
          <w:szCs w:val="32"/>
          <w:lang w:eastAsia="ru-RU"/>
        </w:rPr>
        <w:t>СОЗДАН</w:t>
      </w:r>
      <w:proofErr w:type="gramEnd"/>
      <w:r>
        <w:rPr>
          <w:rFonts w:ascii="Arial" w:eastAsia="Times New Roman" w:hAnsi="Arial" w:cs="Arial"/>
          <w:b/>
          <w:iCs/>
          <w:color w:val="000000" w:themeColor="text1"/>
          <w:sz w:val="32"/>
          <w:szCs w:val="32"/>
          <w:lang w:eastAsia="ru-RU"/>
        </w:rPr>
        <w:t xml:space="preserve"> НА </w:t>
      </w:r>
      <w:r w:rsidR="00934E87">
        <w:rPr>
          <w:rFonts w:ascii="Arial" w:eastAsia="Times New Roman" w:hAnsi="Arial" w:cs="Arial"/>
          <w:b/>
          <w:iCs/>
          <w:color w:val="000000" w:themeColor="text1"/>
          <w:sz w:val="32"/>
          <w:szCs w:val="32"/>
          <w:lang w:eastAsia="ru-RU"/>
        </w:rPr>
        <w:t>Н</w:t>
      </w:r>
      <w:r>
        <w:rPr>
          <w:rFonts w:ascii="Arial" w:eastAsia="Times New Roman" w:hAnsi="Arial" w:cs="Arial"/>
          <w:b/>
          <w:iCs/>
          <w:color w:val="000000" w:themeColor="text1"/>
          <w:sz w:val="32"/>
          <w:szCs w:val="32"/>
          <w:lang w:eastAsia="ru-RU"/>
        </w:rPr>
        <w:t>АУЧНОЙ ОСНОВЕ, ПРОВЕРЕН НА ПРАКТИКЕ</w:t>
      </w:r>
    </w:p>
    <w:p w:rsidR="00194135" w:rsidRDefault="00E54F51" w:rsidP="0019413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</w:pPr>
      <w:r w:rsidRPr="00E54F5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Применение </w:t>
      </w:r>
      <w:proofErr w:type="spellStart"/>
      <w:r w:rsidRPr="00E54F5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Новосила</w:t>
      </w:r>
      <w:proofErr w:type="spellEnd"/>
      <w:r w:rsidRPr="00E54F5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обеспечивает повышение устойчивости растений к различным заболеваниям. При воздействии на растения </w:t>
      </w:r>
      <w:r w:rsidR="00135AC6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биологически активным веществом</w:t>
      </w:r>
      <w:r w:rsidRPr="00E54F5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происходит повышение активности генов стрессоустойчивости, тем самым растение синтезирует специальные вещества, функцией которых является организация связи между факторами внешней среды и активностью отдельных генов или их блоков.</w:t>
      </w:r>
    </w:p>
    <w:p w:rsidR="00314B8C" w:rsidRPr="000719BB" w:rsidRDefault="00314B8C" w:rsidP="00314B8C">
      <w:pPr>
        <w:shd w:val="clear" w:color="auto" w:fill="FFFFFF"/>
        <w:spacing w:before="100" w:beforeAutospacing="1" w:after="100" w:afterAutospacing="1" w:line="400" w:lineRule="exact"/>
        <w:contextualSpacing/>
        <w:jc w:val="both"/>
        <w:rPr>
          <w:rFonts w:ascii="Arial" w:eastAsia="Times New Roman" w:hAnsi="Arial" w:cs="Arial"/>
          <w:b/>
          <w:iCs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iCs/>
          <w:color w:val="000000" w:themeColor="text1"/>
          <w:sz w:val="32"/>
          <w:szCs w:val="32"/>
          <w:lang w:eastAsia="ru-RU"/>
        </w:rPr>
        <w:t>ЗАЩИТИТ РАСТЕНИЯ ОТ ГРИБКОВЫХ БОЛЕЗНЕЙ И ИНФЕКЦИЙ</w:t>
      </w:r>
    </w:p>
    <w:p w:rsidR="00861ADC" w:rsidRDefault="00314B8C" w:rsidP="002A1E35">
      <w:pPr>
        <w:shd w:val="clear" w:color="auto" w:fill="FFFFFF"/>
        <w:spacing w:before="100" w:beforeAutospacing="1" w:after="100" w:afterAutospacing="1" w:line="340" w:lineRule="atLeast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При использова</w:t>
      </w:r>
      <w:bookmarkStart w:id="0" w:name="_GoBack"/>
      <w:bookmarkEnd w:id="0"/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нии </w:t>
      </w:r>
      <w:proofErr w:type="spellStart"/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Новосила</w:t>
      </w:r>
      <w:proofErr w:type="spellEnd"/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в </w:t>
      </w:r>
      <w:r w:rsidRPr="00314B8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2-6 раз снижается п</w:t>
      </w:r>
      <w:r w:rsidR="0022248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оражаемость растений болезнями </w:t>
      </w:r>
      <w:r w:rsidRPr="00314B8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антрак</w:t>
      </w:r>
      <w:r w:rsidR="00135AC6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н</w:t>
      </w:r>
      <w:r w:rsidRPr="00314B8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озом, бурой ржавчиной, белой и се</w:t>
      </w:r>
      <w:r w:rsidR="00135AC6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рой гнилью</w:t>
      </w:r>
      <w:r w:rsidR="0022248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, фитофторозом и другими. Препарат применяется для повышения сохранности</w:t>
      </w:r>
      <w:r w:rsidRPr="00314B8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плодов</w:t>
      </w:r>
      <w:r w:rsidR="0022248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перед закладкой на хранение</w:t>
      </w:r>
      <w:r w:rsidRPr="00314B8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.</w:t>
      </w:r>
      <w:r w:rsidR="0022248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2248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Новосил</w:t>
      </w:r>
      <w:proofErr w:type="spellEnd"/>
      <w:r w:rsidR="0022248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эффективно противодействует множеству грибковых и вирусных заболеваний растений, помогает заживлять повреждения на стеблях, стволах и ветках вегетирующих культур.</w:t>
      </w:r>
      <w:r w:rsidR="00861AD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861ADC" w:rsidRPr="000719BB" w:rsidRDefault="00861ADC" w:rsidP="00861ADC">
      <w:pPr>
        <w:shd w:val="clear" w:color="auto" w:fill="FFFFFF"/>
        <w:spacing w:before="100" w:beforeAutospacing="1" w:after="100" w:afterAutospacing="1" w:line="400" w:lineRule="exact"/>
        <w:contextualSpacing/>
        <w:jc w:val="both"/>
        <w:rPr>
          <w:rFonts w:ascii="Arial" w:eastAsia="Times New Roman" w:hAnsi="Arial" w:cs="Arial"/>
          <w:b/>
          <w:iCs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iCs/>
          <w:color w:val="000000" w:themeColor="text1"/>
          <w:sz w:val="32"/>
          <w:szCs w:val="32"/>
          <w:lang w:eastAsia="ru-RU"/>
        </w:rPr>
        <w:t>РАЗНИЦУ МОЖНО УВИДЕТЬ</w:t>
      </w:r>
    </w:p>
    <w:p w:rsidR="002A1E35" w:rsidRDefault="00861ADC" w:rsidP="002A1E35">
      <w:pPr>
        <w:shd w:val="clear" w:color="auto" w:fill="FFFFFF"/>
        <w:spacing w:before="100" w:beforeAutospacing="1" w:after="100" w:afterAutospacing="1" w:line="340" w:lineRule="atLeast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Выращенные с применением </w:t>
      </w:r>
      <w:proofErr w:type="spellStart"/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Новосила</w:t>
      </w:r>
      <w:proofErr w:type="spellEnd"/>
      <w:r w:rsidRPr="00861AD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растения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ощутимо </w:t>
      </w:r>
      <w:r w:rsidR="00135AC6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отличаются </w:t>
      </w:r>
      <w:r w:rsidRPr="00861AD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качественны</w:t>
      </w:r>
      <w:r w:rsidR="00135AC6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ми</w:t>
      </w:r>
      <w:r w:rsidRPr="00861AD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показател</w:t>
      </w:r>
      <w:r w:rsidR="00135AC6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ями</w:t>
      </w:r>
      <w:r w:rsidRPr="00861AD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: укрупнением плодов, увеличением содержания в них полезных веществ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и насыщенным вкусом. Отличного Вам урожая и крепкого здоровья!</w:t>
      </w:r>
    </w:p>
    <w:p w:rsidR="009D353C" w:rsidRDefault="0022248C" w:rsidP="009D353C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РАЗРАБОТКА НОВОСИБИРСКИХ УЧЕНЫХ</w:t>
      </w:r>
      <w:r w:rsidR="009D353C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 xml:space="preserve">                              </w:t>
      </w:r>
      <w:r w:rsidR="00861ADC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 xml:space="preserve"> </w:t>
      </w:r>
      <w:r w:rsidR="009D353C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 xml:space="preserve">         </w:t>
      </w:r>
      <w:r w:rsidR="00861ADC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ЭКОНОМИЧНЫЙ РАСХОД ПРЕПАРАТА</w:t>
      </w:r>
    </w:p>
    <w:p w:rsidR="00F36223" w:rsidRPr="00191217" w:rsidRDefault="00F36223" w:rsidP="00F36223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</w:pPr>
      <w:r w:rsidRPr="00191217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ru-RU"/>
        </w:rPr>
        <w:lastRenderedPageBreak/>
        <w:t xml:space="preserve">ПОРЯДОК ПРИГОТОВЛЕНИЯ РАБОЧЕГО РАСТВОРА: </w:t>
      </w:r>
      <w:r w:rsidRPr="0019121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используя таблицу, рассчитайте и отмерьте необходимое количество препарата «</w:t>
      </w:r>
      <w:proofErr w:type="spellStart"/>
      <w:r w:rsidRPr="0019121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Новосил</w:t>
      </w:r>
      <w:proofErr w:type="spellEnd"/>
      <w:r w:rsidRPr="0019121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, ВЭ». </w:t>
      </w:r>
      <w:proofErr w:type="gramStart"/>
      <w:r w:rsidRPr="0019121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Препарат вылейте в небольшой объёмом тёплой воды и тщательно перемешайте до полного растворения.</w:t>
      </w:r>
      <w:proofErr w:type="gramEnd"/>
      <w:r w:rsidRPr="0019121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 После этого, долейте воды до рабочего объёма: 3 литра. Обработка проводится опрыскиванием (распылением) максимально мелкими каплями.</w:t>
      </w:r>
      <w:r w:rsidRPr="00191217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3827"/>
        <w:gridCol w:w="1939"/>
      </w:tblGrid>
      <w:tr w:rsidR="00191217" w:rsidTr="001115C3">
        <w:tc>
          <w:tcPr>
            <w:tcW w:w="2093" w:type="dxa"/>
            <w:shd w:val="clear" w:color="auto" w:fill="F2F2F2" w:themeFill="background1" w:themeFillShade="F2"/>
          </w:tcPr>
          <w:p w:rsidR="00C36EB0" w:rsidRPr="00191217" w:rsidRDefault="00C36EB0" w:rsidP="001C4499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lang w:eastAsia="ru-RU"/>
              </w:rPr>
            </w:pPr>
            <w:r w:rsidRPr="00191217">
              <w:rPr>
                <w:rFonts w:ascii="Arial" w:eastAsia="Times New Roman" w:hAnsi="Arial" w:cs="Arial"/>
                <w:b/>
                <w:iCs/>
                <w:color w:val="000000" w:themeColor="text1"/>
                <w:lang w:eastAsia="ru-RU"/>
              </w:rPr>
              <w:t>КУЛЬТУРА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C36EB0" w:rsidRPr="00191217" w:rsidRDefault="00C36EB0" w:rsidP="001C4499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lang w:eastAsia="ru-RU"/>
              </w:rPr>
            </w:pPr>
            <w:r w:rsidRPr="00191217">
              <w:rPr>
                <w:rFonts w:ascii="Arial" w:eastAsia="Times New Roman" w:hAnsi="Arial" w:cs="Arial"/>
                <w:b/>
                <w:iCs/>
                <w:color w:val="000000" w:themeColor="text1"/>
                <w:lang w:eastAsia="ru-RU"/>
              </w:rPr>
              <w:t>ДЕЙСТВИЕ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C36EB0" w:rsidRPr="00191217" w:rsidRDefault="00C36EB0" w:rsidP="001C4499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lang w:eastAsia="ru-RU"/>
              </w:rPr>
            </w:pPr>
            <w:r w:rsidRPr="00191217">
              <w:rPr>
                <w:rFonts w:ascii="Arial" w:eastAsia="Times New Roman" w:hAnsi="Arial" w:cs="Arial"/>
                <w:b/>
                <w:iCs/>
                <w:color w:val="000000" w:themeColor="text1"/>
                <w:lang w:eastAsia="ru-RU"/>
              </w:rPr>
              <w:t>СПОСОБ И СРОК ОБРАБОТКИ</w:t>
            </w:r>
          </w:p>
        </w:tc>
        <w:tc>
          <w:tcPr>
            <w:tcW w:w="1939" w:type="dxa"/>
            <w:shd w:val="clear" w:color="auto" w:fill="F2F2F2" w:themeFill="background1" w:themeFillShade="F2"/>
          </w:tcPr>
          <w:p w:rsidR="00191217" w:rsidRPr="00191217" w:rsidRDefault="001C4499" w:rsidP="00191217">
            <w:pPr>
              <w:pStyle w:val="a7"/>
              <w:rPr>
                <w:rFonts w:ascii="Arial" w:hAnsi="Arial" w:cs="Arial"/>
                <w:b/>
                <w:lang w:eastAsia="ru-RU"/>
              </w:rPr>
            </w:pPr>
            <w:r w:rsidRPr="00191217">
              <w:rPr>
                <w:rFonts w:ascii="Arial" w:hAnsi="Arial" w:cs="Arial"/>
                <w:b/>
                <w:lang w:eastAsia="ru-RU"/>
              </w:rPr>
              <w:t xml:space="preserve">НОРМА РАСХОДА </w:t>
            </w:r>
          </w:p>
          <w:p w:rsidR="00C36EB0" w:rsidRPr="00191217" w:rsidRDefault="001C4499" w:rsidP="00191217">
            <w:pPr>
              <w:pStyle w:val="a7"/>
              <w:rPr>
                <w:rFonts w:ascii="Arial" w:hAnsi="Arial" w:cs="Arial"/>
                <w:lang w:eastAsia="ru-RU"/>
              </w:rPr>
            </w:pPr>
            <w:r w:rsidRPr="00191217">
              <w:rPr>
                <w:rFonts w:ascii="Arial" w:hAnsi="Arial" w:cs="Arial"/>
                <w:b/>
                <w:lang w:eastAsia="ru-RU"/>
              </w:rPr>
              <w:t>(НА 1 СОТКУ)</w:t>
            </w:r>
          </w:p>
        </w:tc>
      </w:tr>
      <w:tr w:rsidR="00191217" w:rsidTr="001115C3">
        <w:tc>
          <w:tcPr>
            <w:tcW w:w="2093" w:type="dxa"/>
          </w:tcPr>
          <w:p w:rsidR="00C36EB0" w:rsidRPr="000200A1" w:rsidRDefault="001C4499" w:rsidP="00F3622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/>
                <w:iCs/>
                <w:color w:val="000000" w:themeColor="text1"/>
                <w:lang w:eastAsia="ru-RU"/>
              </w:rPr>
            </w:pPr>
            <w:r w:rsidRPr="000200A1">
              <w:rPr>
                <w:rFonts w:ascii="Arial" w:eastAsia="Times New Roman" w:hAnsi="Arial" w:cs="Arial"/>
                <w:b/>
                <w:iCs/>
                <w:color w:val="000000" w:themeColor="text1"/>
                <w:lang w:eastAsia="ru-RU"/>
              </w:rPr>
              <w:t>ТОМАТЫ</w:t>
            </w:r>
          </w:p>
        </w:tc>
        <w:tc>
          <w:tcPr>
            <w:tcW w:w="2977" w:type="dxa"/>
          </w:tcPr>
          <w:p w:rsidR="00C36EB0" w:rsidRPr="00191217" w:rsidRDefault="001C4499" w:rsidP="001C4499">
            <w:pPr>
              <w:pStyle w:val="a7"/>
              <w:rPr>
                <w:rFonts w:ascii="Arial" w:hAnsi="Arial" w:cs="Arial"/>
                <w:lang w:eastAsia="ru-RU"/>
              </w:rPr>
            </w:pPr>
            <w:r w:rsidRPr="00191217">
              <w:rPr>
                <w:rFonts w:ascii="Arial" w:hAnsi="Arial" w:cs="Arial"/>
                <w:lang w:eastAsia="ru-RU"/>
              </w:rPr>
              <w:t>Повышение урожайности, снижение поражаемости растений болезнями, ускорение созревания</w:t>
            </w:r>
          </w:p>
        </w:tc>
        <w:tc>
          <w:tcPr>
            <w:tcW w:w="3827" w:type="dxa"/>
          </w:tcPr>
          <w:p w:rsidR="001C4499" w:rsidRPr="00191217" w:rsidRDefault="001C4499" w:rsidP="001C4499">
            <w:pPr>
              <w:pStyle w:val="a7"/>
              <w:rPr>
                <w:rFonts w:ascii="Arial" w:hAnsi="Arial" w:cs="Arial"/>
                <w:lang w:eastAsia="ru-RU"/>
              </w:rPr>
            </w:pPr>
            <w:r w:rsidRPr="00191217">
              <w:rPr>
                <w:rFonts w:ascii="Arial" w:hAnsi="Arial" w:cs="Arial"/>
                <w:lang w:eastAsia="ru-RU"/>
              </w:rPr>
              <w:t xml:space="preserve">Трехкратное опрыскивание: </w:t>
            </w:r>
          </w:p>
          <w:p w:rsidR="001C4499" w:rsidRPr="00191217" w:rsidRDefault="001C4499" w:rsidP="000200A1">
            <w:pPr>
              <w:pStyle w:val="a7"/>
              <w:rPr>
                <w:rFonts w:ascii="Arial" w:hAnsi="Arial" w:cs="Arial"/>
                <w:lang w:eastAsia="ru-RU"/>
              </w:rPr>
            </w:pPr>
            <w:r w:rsidRPr="00191217">
              <w:rPr>
                <w:rFonts w:ascii="Arial" w:hAnsi="Arial" w:cs="Arial"/>
                <w:lang w:eastAsia="ru-RU"/>
              </w:rPr>
              <w:t>в фаз</w:t>
            </w:r>
            <w:r w:rsidR="000200A1">
              <w:rPr>
                <w:rFonts w:ascii="Arial" w:hAnsi="Arial" w:cs="Arial"/>
                <w:lang w:eastAsia="ru-RU"/>
              </w:rPr>
              <w:t>ы</w:t>
            </w:r>
            <w:r w:rsidRPr="00191217">
              <w:rPr>
                <w:rFonts w:ascii="Arial" w:hAnsi="Arial" w:cs="Arial"/>
                <w:lang w:eastAsia="ru-RU"/>
              </w:rPr>
              <w:t xml:space="preserve"> цветения 1, 2 и 3 кистей.</w:t>
            </w:r>
          </w:p>
        </w:tc>
        <w:tc>
          <w:tcPr>
            <w:tcW w:w="1939" w:type="dxa"/>
          </w:tcPr>
          <w:p w:rsidR="001C4499" w:rsidRPr="00191217" w:rsidRDefault="001C4499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 w:rsidRPr="00191217"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 xml:space="preserve">3 чайных ложки </w:t>
            </w:r>
          </w:p>
          <w:p w:rsidR="00C36EB0" w:rsidRPr="00191217" w:rsidRDefault="001C4499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 w:rsidRPr="00191217"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на 3 литра воды</w:t>
            </w:r>
          </w:p>
        </w:tc>
      </w:tr>
      <w:tr w:rsidR="00191217" w:rsidTr="001115C3">
        <w:tc>
          <w:tcPr>
            <w:tcW w:w="2093" w:type="dxa"/>
          </w:tcPr>
          <w:p w:rsidR="00C36EB0" w:rsidRPr="000200A1" w:rsidRDefault="001C4499" w:rsidP="00F3622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/>
                <w:iCs/>
                <w:color w:val="000000" w:themeColor="text1"/>
                <w:lang w:eastAsia="ru-RU"/>
              </w:rPr>
            </w:pPr>
            <w:r w:rsidRPr="000200A1">
              <w:rPr>
                <w:rFonts w:ascii="Arial" w:eastAsia="Times New Roman" w:hAnsi="Arial" w:cs="Arial"/>
                <w:b/>
                <w:iCs/>
                <w:color w:val="000000" w:themeColor="text1"/>
                <w:lang w:eastAsia="ru-RU"/>
              </w:rPr>
              <w:t>КАРТОФЕЛЬ</w:t>
            </w:r>
            <w:r w:rsidR="007B7730">
              <w:rPr>
                <w:rFonts w:ascii="Arial" w:eastAsia="Times New Roman" w:hAnsi="Arial" w:cs="Arial"/>
                <w:b/>
                <w:iCs/>
                <w:color w:val="000000" w:themeColor="text1"/>
                <w:lang w:eastAsia="ru-RU"/>
              </w:rPr>
              <w:t xml:space="preserve"> *</w:t>
            </w:r>
          </w:p>
        </w:tc>
        <w:tc>
          <w:tcPr>
            <w:tcW w:w="2977" w:type="dxa"/>
          </w:tcPr>
          <w:p w:rsidR="00C36EB0" w:rsidRPr="00191217" w:rsidRDefault="001C4499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 w:rsidRPr="00191217"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Повышение урожайности, снижение поражаемости растений болезнями, ускорение созревания</w:t>
            </w:r>
          </w:p>
        </w:tc>
        <w:tc>
          <w:tcPr>
            <w:tcW w:w="3827" w:type="dxa"/>
          </w:tcPr>
          <w:p w:rsidR="00C36EB0" w:rsidRPr="00191217" w:rsidRDefault="00191217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 w:rsidRPr="00191217"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Трехкратное опрыскивание:</w:t>
            </w:r>
          </w:p>
          <w:p w:rsidR="00191217" w:rsidRPr="00191217" w:rsidRDefault="00191217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 w:rsidRPr="00191217"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– в фазу начала цветения;</w:t>
            </w:r>
          </w:p>
          <w:p w:rsidR="00191217" w:rsidRPr="00191217" w:rsidRDefault="00191217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 w:rsidRPr="00191217"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– в фазу массового цветения;</w:t>
            </w:r>
          </w:p>
          <w:p w:rsidR="00191217" w:rsidRPr="00191217" w:rsidRDefault="00191217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 w:rsidRPr="00191217"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– через 7 дней после второго</w:t>
            </w:r>
          </w:p>
        </w:tc>
        <w:tc>
          <w:tcPr>
            <w:tcW w:w="1939" w:type="dxa"/>
          </w:tcPr>
          <w:p w:rsidR="00C36EB0" w:rsidRPr="00191217" w:rsidRDefault="007B7730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5</w:t>
            </w:r>
            <w:r w:rsidR="00191217" w:rsidRPr="00191217"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 xml:space="preserve"> чайных лож</w:t>
            </w: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ек</w:t>
            </w:r>
            <w:r w:rsidR="00191217" w:rsidRPr="00191217"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 xml:space="preserve"> на 3 литра воды</w:t>
            </w:r>
          </w:p>
        </w:tc>
      </w:tr>
      <w:tr w:rsidR="00191217" w:rsidTr="001115C3">
        <w:tc>
          <w:tcPr>
            <w:tcW w:w="2093" w:type="dxa"/>
          </w:tcPr>
          <w:p w:rsidR="00C36EB0" w:rsidRPr="000200A1" w:rsidRDefault="001C4499" w:rsidP="00F3622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/>
                <w:iCs/>
                <w:color w:val="000000" w:themeColor="text1"/>
                <w:lang w:eastAsia="ru-RU"/>
              </w:rPr>
            </w:pPr>
            <w:r w:rsidRPr="000200A1">
              <w:rPr>
                <w:rFonts w:ascii="Arial" w:eastAsia="Times New Roman" w:hAnsi="Arial" w:cs="Arial"/>
                <w:b/>
                <w:iCs/>
                <w:color w:val="000000" w:themeColor="text1"/>
                <w:lang w:eastAsia="ru-RU"/>
              </w:rPr>
              <w:t>КАПУСТА БЕЛОКАЧАННАЯ</w:t>
            </w:r>
          </w:p>
        </w:tc>
        <w:tc>
          <w:tcPr>
            <w:tcW w:w="2977" w:type="dxa"/>
          </w:tcPr>
          <w:p w:rsidR="00C36EB0" w:rsidRPr="00191217" w:rsidRDefault="00191217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 w:rsidRPr="00191217"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Повышение урожайности, повышение содержания сахара и витамина</w:t>
            </w:r>
            <w:proofErr w:type="gramStart"/>
            <w:r w:rsidRPr="00191217"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 xml:space="preserve"> С</w:t>
            </w:r>
            <w:proofErr w:type="gramEnd"/>
          </w:p>
        </w:tc>
        <w:tc>
          <w:tcPr>
            <w:tcW w:w="3827" w:type="dxa"/>
          </w:tcPr>
          <w:p w:rsidR="00C36EB0" w:rsidRPr="00191217" w:rsidRDefault="00191217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 w:rsidRPr="00191217"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Двукратное опрыскивание:</w:t>
            </w:r>
          </w:p>
          <w:p w:rsidR="00191217" w:rsidRPr="00191217" w:rsidRDefault="00191217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 w:rsidRPr="00191217"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– в фазу образования 6-7 листьев</w:t>
            </w:r>
            <w:r w:rsidR="001115C3"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;</w:t>
            </w:r>
          </w:p>
          <w:p w:rsidR="00191217" w:rsidRPr="00191217" w:rsidRDefault="00191217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 w:rsidRPr="00191217"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 xml:space="preserve">– в фазу массовой завязки </w:t>
            </w:r>
            <w:proofErr w:type="gramStart"/>
            <w:r w:rsidR="001115C3"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;</w:t>
            </w:r>
            <w:r w:rsidRPr="00191217"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к</w:t>
            </w:r>
            <w:proofErr w:type="gramEnd"/>
            <w:r w:rsidRPr="00191217"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очанов</w:t>
            </w:r>
          </w:p>
        </w:tc>
        <w:tc>
          <w:tcPr>
            <w:tcW w:w="1939" w:type="dxa"/>
          </w:tcPr>
          <w:p w:rsidR="00C36EB0" w:rsidRPr="00191217" w:rsidRDefault="00F42E9A" w:rsidP="00F42E9A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5 чайных ложек</w:t>
            </w:r>
            <w:r w:rsidR="00191217" w:rsidRPr="00191217"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 xml:space="preserve"> на 3 литра воды</w:t>
            </w:r>
          </w:p>
        </w:tc>
      </w:tr>
      <w:tr w:rsidR="00191217" w:rsidTr="001115C3">
        <w:tc>
          <w:tcPr>
            <w:tcW w:w="2093" w:type="dxa"/>
          </w:tcPr>
          <w:p w:rsidR="00C36EB0" w:rsidRPr="000200A1" w:rsidRDefault="001C4499" w:rsidP="00F3622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/>
                <w:iCs/>
                <w:color w:val="000000" w:themeColor="text1"/>
                <w:lang w:eastAsia="ru-RU"/>
              </w:rPr>
            </w:pPr>
            <w:r w:rsidRPr="000200A1">
              <w:rPr>
                <w:rFonts w:ascii="Arial" w:eastAsia="Times New Roman" w:hAnsi="Arial" w:cs="Arial"/>
                <w:b/>
                <w:iCs/>
                <w:color w:val="000000" w:themeColor="text1"/>
                <w:lang w:eastAsia="ru-RU"/>
              </w:rPr>
              <w:t>ОГУРЦЫ</w:t>
            </w:r>
          </w:p>
        </w:tc>
        <w:tc>
          <w:tcPr>
            <w:tcW w:w="2977" w:type="dxa"/>
          </w:tcPr>
          <w:p w:rsidR="00C36EB0" w:rsidRPr="00191217" w:rsidRDefault="00191217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 xml:space="preserve">Повышение урожайности, снижение поражаемости </w:t>
            </w:r>
            <w:proofErr w:type="spellStart"/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пероноспорозом</w:t>
            </w:r>
            <w:proofErr w:type="spellEnd"/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, бактериозом, мучнистой росой</w:t>
            </w:r>
          </w:p>
        </w:tc>
        <w:tc>
          <w:tcPr>
            <w:tcW w:w="3827" w:type="dxa"/>
          </w:tcPr>
          <w:p w:rsidR="00C36EB0" w:rsidRDefault="00757C9D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Четырехкратное опрыскивание:</w:t>
            </w:r>
          </w:p>
          <w:p w:rsidR="00757C9D" w:rsidRDefault="00757C9D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– в фазу образования 2-3 настоящих листьев;</w:t>
            </w:r>
          </w:p>
          <w:p w:rsidR="00757C9D" w:rsidRDefault="00757C9D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– в начале цветения</w:t>
            </w:r>
          </w:p>
          <w:p w:rsidR="00757C9D" w:rsidRDefault="00757C9D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– в фазу массового цветения;</w:t>
            </w:r>
          </w:p>
          <w:p w:rsidR="00757C9D" w:rsidRPr="00191217" w:rsidRDefault="00757C9D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 xml:space="preserve">– </w:t>
            </w:r>
            <w:r w:rsidR="00531745"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через 7 дней после третьего</w:t>
            </w:r>
          </w:p>
        </w:tc>
        <w:tc>
          <w:tcPr>
            <w:tcW w:w="1939" w:type="dxa"/>
          </w:tcPr>
          <w:p w:rsidR="00C36EB0" w:rsidRPr="00191217" w:rsidRDefault="00531745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1 чайная ложка на 3 литра воды</w:t>
            </w:r>
          </w:p>
        </w:tc>
      </w:tr>
      <w:tr w:rsidR="00191217" w:rsidTr="001115C3">
        <w:tc>
          <w:tcPr>
            <w:tcW w:w="2093" w:type="dxa"/>
          </w:tcPr>
          <w:p w:rsidR="00C36EB0" w:rsidRPr="000200A1" w:rsidRDefault="001C4499" w:rsidP="00F3622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/>
                <w:iCs/>
                <w:color w:val="000000" w:themeColor="text1"/>
                <w:lang w:eastAsia="ru-RU"/>
              </w:rPr>
            </w:pPr>
            <w:r w:rsidRPr="000200A1">
              <w:rPr>
                <w:rFonts w:ascii="Arial" w:eastAsia="Times New Roman" w:hAnsi="Arial" w:cs="Arial"/>
                <w:b/>
                <w:iCs/>
                <w:color w:val="000000" w:themeColor="text1"/>
                <w:lang w:eastAsia="ru-RU"/>
              </w:rPr>
              <w:t>ФАСОЛЬ</w:t>
            </w:r>
          </w:p>
        </w:tc>
        <w:tc>
          <w:tcPr>
            <w:tcW w:w="2977" w:type="dxa"/>
          </w:tcPr>
          <w:p w:rsidR="00C36EB0" w:rsidRPr="00191217" w:rsidRDefault="00531745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Повышение урожайности, уменьшение развития бактериозов на листьях, бобах</w:t>
            </w:r>
          </w:p>
        </w:tc>
        <w:tc>
          <w:tcPr>
            <w:tcW w:w="3827" w:type="dxa"/>
          </w:tcPr>
          <w:p w:rsidR="00531745" w:rsidRPr="00191217" w:rsidRDefault="00531745" w:rsidP="00531745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 w:rsidRPr="00191217"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Трехкратное опрыскивание:</w:t>
            </w:r>
          </w:p>
          <w:p w:rsidR="00531745" w:rsidRPr="00191217" w:rsidRDefault="00531745" w:rsidP="00531745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 w:rsidRPr="00191217"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– в фазу начала цветения;</w:t>
            </w:r>
          </w:p>
          <w:p w:rsidR="00531745" w:rsidRPr="00191217" w:rsidRDefault="00531745" w:rsidP="00531745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 w:rsidRPr="00191217"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– в фазу массового цветения;</w:t>
            </w:r>
          </w:p>
          <w:p w:rsidR="00531745" w:rsidRPr="00191217" w:rsidRDefault="00531745" w:rsidP="00531745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 w:rsidRPr="00191217"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– через 7 дней после второго</w:t>
            </w:r>
          </w:p>
        </w:tc>
        <w:tc>
          <w:tcPr>
            <w:tcW w:w="1939" w:type="dxa"/>
          </w:tcPr>
          <w:p w:rsidR="00C36EB0" w:rsidRPr="00191217" w:rsidRDefault="00531745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1 чайная ложка на 3 литра воды</w:t>
            </w:r>
          </w:p>
        </w:tc>
      </w:tr>
      <w:tr w:rsidR="00191217" w:rsidTr="001115C3">
        <w:tc>
          <w:tcPr>
            <w:tcW w:w="2093" w:type="dxa"/>
          </w:tcPr>
          <w:p w:rsidR="00C36EB0" w:rsidRPr="000200A1" w:rsidRDefault="001C4499" w:rsidP="00F3622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/>
                <w:iCs/>
                <w:color w:val="000000" w:themeColor="text1"/>
                <w:lang w:eastAsia="ru-RU"/>
              </w:rPr>
            </w:pPr>
            <w:r w:rsidRPr="000200A1">
              <w:rPr>
                <w:rFonts w:ascii="Arial" w:eastAsia="Times New Roman" w:hAnsi="Arial" w:cs="Arial"/>
                <w:b/>
                <w:iCs/>
                <w:color w:val="000000" w:themeColor="text1"/>
                <w:lang w:eastAsia="ru-RU"/>
              </w:rPr>
              <w:t>ВИНОГРАД</w:t>
            </w:r>
          </w:p>
        </w:tc>
        <w:tc>
          <w:tcPr>
            <w:tcW w:w="2977" w:type="dxa"/>
          </w:tcPr>
          <w:p w:rsidR="00C36EB0" w:rsidRPr="00191217" w:rsidRDefault="00531745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Повышение урожайности, улучшение общей дегустационной оценки ягод, снижение поражаемости болезнями</w:t>
            </w:r>
          </w:p>
        </w:tc>
        <w:tc>
          <w:tcPr>
            <w:tcW w:w="3827" w:type="dxa"/>
          </w:tcPr>
          <w:p w:rsidR="00C36EB0" w:rsidRDefault="00531745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Двукратное опрыскивание:</w:t>
            </w:r>
          </w:p>
          <w:p w:rsidR="00531745" w:rsidRDefault="00531745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– в фазу цветения;</w:t>
            </w:r>
          </w:p>
          <w:p w:rsidR="00531745" w:rsidRPr="00191217" w:rsidRDefault="00531745" w:rsidP="00531745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– через 12 дней после первого</w:t>
            </w:r>
          </w:p>
        </w:tc>
        <w:tc>
          <w:tcPr>
            <w:tcW w:w="1939" w:type="dxa"/>
          </w:tcPr>
          <w:p w:rsidR="00C36EB0" w:rsidRPr="00191217" w:rsidRDefault="00F42E9A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3</w:t>
            </w:r>
            <w:r w:rsidR="001115C3"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 xml:space="preserve"> чайных ложки на 3 литра воды</w:t>
            </w:r>
          </w:p>
        </w:tc>
      </w:tr>
      <w:tr w:rsidR="00191217" w:rsidTr="001115C3">
        <w:tc>
          <w:tcPr>
            <w:tcW w:w="2093" w:type="dxa"/>
          </w:tcPr>
          <w:p w:rsidR="00C36EB0" w:rsidRPr="000200A1" w:rsidRDefault="001C4499" w:rsidP="00F3622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/>
                <w:iCs/>
                <w:color w:val="000000" w:themeColor="text1"/>
                <w:lang w:eastAsia="ru-RU"/>
              </w:rPr>
            </w:pPr>
            <w:r w:rsidRPr="000200A1">
              <w:rPr>
                <w:rFonts w:ascii="Arial" w:eastAsia="Times New Roman" w:hAnsi="Arial" w:cs="Arial"/>
                <w:b/>
                <w:iCs/>
                <w:color w:val="000000" w:themeColor="text1"/>
                <w:lang w:eastAsia="ru-RU"/>
              </w:rPr>
              <w:t>СЕМЕНА</w:t>
            </w:r>
          </w:p>
        </w:tc>
        <w:tc>
          <w:tcPr>
            <w:tcW w:w="2977" w:type="dxa"/>
          </w:tcPr>
          <w:p w:rsidR="00C36EB0" w:rsidRPr="00191217" w:rsidRDefault="001115C3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Ускорение всхожести, увеличение энергии роста</w:t>
            </w:r>
          </w:p>
        </w:tc>
        <w:tc>
          <w:tcPr>
            <w:tcW w:w="3827" w:type="dxa"/>
          </w:tcPr>
          <w:p w:rsidR="00C36EB0" w:rsidRPr="00191217" w:rsidRDefault="001115C3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Предварительное замачивание в течени</w:t>
            </w:r>
            <w:proofErr w:type="gramStart"/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 xml:space="preserve"> 30 мин. в растворе препарата, после промыть водой</w:t>
            </w:r>
          </w:p>
        </w:tc>
        <w:tc>
          <w:tcPr>
            <w:tcW w:w="1939" w:type="dxa"/>
          </w:tcPr>
          <w:p w:rsidR="00C36EB0" w:rsidRDefault="001115C3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 xml:space="preserve">Половина чайной ложки </w:t>
            </w:r>
          </w:p>
          <w:p w:rsidR="001115C3" w:rsidRPr="00191217" w:rsidRDefault="001115C3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на 3 литра воды</w:t>
            </w:r>
          </w:p>
        </w:tc>
      </w:tr>
      <w:tr w:rsidR="00191217" w:rsidTr="001115C3">
        <w:tc>
          <w:tcPr>
            <w:tcW w:w="2093" w:type="dxa"/>
          </w:tcPr>
          <w:p w:rsidR="00C36EB0" w:rsidRPr="000200A1" w:rsidRDefault="001C4499" w:rsidP="00F3622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/>
                <w:iCs/>
                <w:color w:val="000000" w:themeColor="text1"/>
                <w:lang w:eastAsia="ru-RU"/>
              </w:rPr>
            </w:pPr>
            <w:r w:rsidRPr="000200A1">
              <w:rPr>
                <w:rFonts w:ascii="Arial" w:eastAsia="Times New Roman" w:hAnsi="Arial" w:cs="Arial"/>
                <w:b/>
                <w:iCs/>
                <w:color w:val="000000" w:themeColor="text1"/>
                <w:lang w:eastAsia="ru-RU"/>
              </w:rPr>
              <w:t>ЛУК-РЕПКА</w:t>
            </w:r>
          </w:p>
        </w:tc>
        <w:tc>
          <w:tcPr>
            <w:tcW w:w="2977" w:type="dxa"/>
          </w:tcPr>
          <w:p w:rsidR="00C36EB0" w:rsidRPr="00191217" w:rsidRDefault="001115C3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 xml:space="preserve">Улучшение </w:t>
            </w:r>
            <w:proofErr w:type="spellStart"/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лежкости</w:t>
            </w:r>
            <w:proofErr w:type="spellEnd"/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 xml:space="preserve">, снижение поражаемости </w:t>
            </w:r>
            <w:proofErr w:type="spellStart"/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пероноспорозом</w:t>
            </w:r>
            <w:proofErr w:type="spellEnd"/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, ускорение всхожести, увеличение энергии роста</w:t>
            </w:r>
          </w:p>
        </w:tc>
        <w:tc>
          <w:tcPr>
            <w:tcW w:w="3827" w:type="dxa"/>
          </w:tcPr>
          <w:p w:rsidR="00C36EB0" w:rsidRDefault="001115C3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Предпосевная обработка семян.</w:t>
            </w:r>
          </w:p>
          <w:p w:rsidR="001115C3" w:rsidRDefault="001115C3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Двукратное опрыскивание:</w:t>
            </w:r>
          </w:p>
          <w:p w:rsidR="001115C3" w:rsidRDefault="001115C3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– в фазу образования 4-х листьев;</w:t>
            </w:r>
          </w:p>
          <w:p w:rsidR="001115C3" w:rsidRPr="00191217" w:rsidRDefault="001115C3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–через 15 дней после цветения</w:t>
            </w:r>
          </w:p>
        </w:tc>
        <w:tc>
          <w:tcPr>
            <w:tcW w:w="1939" w:type="dxa"/>
          </w:tcPr>
          <w:p w:rsidR="001115C3" w:rsidRDefault="001115C3" w:rsidP="001115C3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 xml:space="preserve">Половина чайной ложки </w:t>
            </w:r>
          </w:p>
          <w:p w:rsidR="00C36EB0" w:rsidRPr="00191217" w:rsidRDefault="001115C3" w:rsidP="001115C3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на 3 литра воды</w:t>
            </w:r>
          </w:p>
        </w:tc>
      </w:tr>
      <w:tr w:rsidR="00191217" w:rsidTr="001115C3">
        <w:tc>
          <w:tcPr>
            <w:tcW w:w="2093" w:type="dxa"/>
          </w:tcPr>
          <w:p w:rsidR="00C36EB0" w:rsidRPr="000200A1" w:rsidRDefault="001C4499" w:rsidP="00F3622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/>
                <w:iCs/>
                <w:color w:val="000000" w:themeColor="text1"/>
                <w:lang w:eastAsia="ru-RU"/>
              </w:rPr>
            </w:pPr>
            <w:r w:rsidRPr="000200A1">
              <w:rPr>
                <w:rFonts w:ascii="Arial" w:eastAsia="Times New Roman" w:hAnsi="Arial" w:cs="Arial"/>
                <w:b/>
                <w:iCs/>
                <w:color w:val="000000" w:themeColor="text1"/>
                <w:lang w:eastAsia="ru-RU"/>
              </w:rPr>
              <w:t>ПЛОДОВЫЕИ ЯГОДНЫЕ ДЕРЕВЬЯ И КУСТАРНИКИ</w:t>
            </w:r>
          </w:p>
        </w:tc>
        <w:tc>
          <w:tcPr>
            <w:tcW w:w="2977" w:type="dxa"/>
          </w:tcPr>
          <w:p w:rsidR="00C36EB0" w:rsidRPr="00191217" w:rsidRDefault="001115C3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Ускорение всхожести, увеличение энергии роста</w:t>
            </w:r>
          </w:p>
        </w:tc>
        <w:tc>
          <w:tcPr>
            <w:tcW w:w="3827" w:type="dxa"/>
          </w:tcPr>
          <w:p w:rsidR="00C36EB0" w:rsidRDefault="001115C3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Трехкратное опрыскивание:</w:t>
            </w:r>
          </w:p>
          <w:p w:rsidR="001115C3" w:rsidRDefault="001115C3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– после сбора урожая;</w:t>
            </w:r>
          </w:p>
          <w:p w:rsidR="001115C3" w:rsidRDefault="001115C3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– в фазу начала цветения;</w:t>
            </w:r>
          </w:p>
          <w:p w:rsidR="001115C3" w:rsidRPr="00191217" w:rsidRDefault="001115C3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– через 15 дней после цветения</w:t>
            </w:r>
          </w:p>
        </w:tc>
        <w:tc>
          <w:tcPr>
            <w:tcW w:w="1939" w:type="dxa"/>
          </w:tcPr>
          <w:p w:rsidR="00C36EB0" w:rsidRPr="00191217" w:rsidRDefault="001115C3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3 чайных ложки на 3 литра воды</w:t>
            </w:r>
          </w:p>
        </w:tc>
      </w:tr>
      <w:tr w:rsidR="00191217" w:rsidTr="001115C3">
        <w:tc>
          <w:tcPr>
            <w:tcW w:w="2093" w:type="dxa"/>
          </w:tcPr>
          <w:p w:rsidR="00C36EB0" w:rsidRPr="000200A1" w:rsidRDefault="001C4499" w:rsidP="00F3622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/>
                <w:iCs/>
                <w:color w:val="000000" w:themeColor="text1"/>
                <w:lang w:eastAsia="ru-RU"/>
              </w:rPr>
            </w:pPr>
            <w:r w:rsidRPr="000200A1">
              <w:rPr>
                <w:rFonts w:ascii="Arial" w:eastAsia="Times New Roman" w:hAnsi="Arial" w:cs="Arial"/>
                <w:b/>
                <w:iCs/>
                <w:color w:val="000000" w:themeColor="text1"/>
                <w:lang w:eastAsia="ru-RU"/>
              </w:rPr>
              <w:t>ЦВЕТОЧНЫЕ КУЛЬТУРЫ</w:t>
            </w:r>
          </w:p>
        </w:tc>
        <w:tc>
          <w:tcPr>
            <w:tcW w:w="2977" w:type="dxa"/>
          </w:tcPr>
          <w:p w:rsidR="00C36EB0" w:rsidRPr="00191217" w:rsidRDefault="001115C3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Увеличение цветоносов, ускорение созревания</w:t>
            </w:r>
          </w:p>
        </w:tc>
        <w:tc>
          <w:tcPr>
            <w:tcW w:w="3827" w:type="dxa"/>
          </w:tcPr>
          <w:p w:rsidR="00C36EB0" w:rsidRDefault="001115C3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Двукратное опрыскивание:</w:t>
            </w:r>
          </w:p>
          <w:p w:rsidR="001115C3" w:rsidRDefault="001115C3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 xml:space="preserve">– в фазу </w:t>
            </w:r>
            <w:proofErr w:type="spellStart"/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бутонизации</w:t>
            </w:r>
            <w:proofErr w:type="spellEnd"/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;</w:t>
            </w:r>
          </w:p>
          <w:p w:rsidR="001115C3" w:rsidRPr="00191217" w:rsidRDefault="001115C3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– в фазу цветения</w:t>
            </w:r>
          </w:p>
        </w:tc>
        <w:tc>
          <w:tcPr>
            <w:tcW w:w="1939" w:type="dxa"/>
          </w:tcPr>
          <w:p w:rsidR="00C36EB0" w:rsidRPr="00191217" w:rsidRDefault="00F42E9A" w:rsidP="001C4499">
            <w:pPr>
              <w:pStyle w:val="a7"/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eastAsia="ru-RU"/>
              </w:rPr>
              <w:t>3 чайных ложки на 3 литра воды</w:t>
            </w:r>
          </w:p>
        </w:tc>
      </w:tr>
    </w:tbl>
    <w:p w:rsidR="00F36223" w:rsidRPr="00F42E9A" w:rsidRDefault="007B7730" w:rsidP="007B7730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</w:pPr>
      <w:r w:rsidRPr="00F42E9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ru-RU"/>
        </w:rPr>
        <w:t>* –</w:t>
      </w:r>
      <w:r w:rsidRPr="00F42E9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 Чтобы картофель </w:t>
      </w:r>
      <w:proofErr w:type="gramStart"/>
      <w:r w:rsidRPr="00F42E9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уберечь от фитофтороза необходимо развести</w:t>
      </w:r>
      <w:proofErr w:type="gramEnd"/>
      <w:r w:rsidRPr="00F42E9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125 мл препарата на ведро воды и весь посадочный материал замачивать перед посадкой в этом растворе на 25-30 минут</w:t>
      </w:r>
      <w:r w:rsidR="00F42E9A" w:rsidRPr="00F42E9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.</w:t>
      </w:r>
      <w:r w:rsidRPr="00F42E9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 </w:t>
      </w:r>
    </w:p>
    <w:sectPr w:rsidR="00F36223" w:rsidRPr="00F42E9A" w:rsidSect="00CB34CE">
      <w:pgSz w:w="11907" w:h="16839" w:code="9"/>
      <w:pgMar w:top="568" w:right="567" w:bottom="284" w:left="720" w:header="709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7C7"/>
    <w:multiLevelType w:val="hybridMultilevel"/>
    <w:tmpl w:val="C938F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ECB"/>
    <w:multiLevelType w:val="hybridMultilevel"/>
    <w:tmpl w:val="80F4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664D7"/>
    <w:multiLevelType w:val="hybridMultilevel"/>
    <w:tmpl w:val="9B9E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E66A4"/>
    <w:multiLevelType w:val="hybridMultilevel"/>
    <w:tmpl w:val="CFCC53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5312202"/>
    <w:multiLevelType w:val="hybridMultilevel"/>
    <w:tmpl w:val="D1C8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07677"/>
    <w:multiLevelType w:val="hybridMultilevel"/>
    <w:tmpl w:val="F494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24B8F"/>
    <w:multiLevelType w:val="hybridMultilevel"/>
    <w:tmpl w:val="F2486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99"/>
    <w:rsid w:val="000200A1"/>
    <w:rsid w:val="00022976"/>
    <w:rsid w:val="00057715"/>
    <w:rsid w:val="000719BB"/>
    <w:rsid w:val="00077CBE"/>
    <w:rsid w:val="00090BBF"/>
    <w:rsid w:val="000E3C5E"/>
    <w:rsid w:val="000E4101"/>
    <w:rsid w:val="000F136F"/>
    <w:rsid w:val="000F6739"/>
    <w:rsid w:val="000F704B"/>
    <w:rsid w:val="00101E96"/>
    <w:rsid w:val="001115C3"/>
    <w:rsid w:val="00120DFB"/>
    <w:rsid w:val="00135AC6"/>
    <w:rsid w:val="001561B4"/>
    <w:rsid w:val="00191217"/>
    <w:rsid w:val="00194135"/>
    <w:rsid w:val="001C4499"/>
    <w:rsid w:val="001E301B"/>
    <w:rsid w:val="001F17B0"/>
    <w:rsid w:val="001F5CFD"/>
    <w:rsid w:val="0022248C"/>
    <w:rsid w:val="002328A7"/>
    <w:rsid w:val="002557C3"/>
    <w:rsid w:val="00290BEE"/>
    <w:rsid w:val="002A1E35"/>
    <w:rsid w:val="002D35D3"/>
    <w:rsid w:val="00314B8C"/>
    <w:rsid w:val="00333BC1"/>
    <w:rsid w:val="003D58CB"/>
    <w:rsid w:val="003F12B6"/>
    <w:rsid w:val="00416B82"/>
    <w:rsid w:val="00420A4F"/>
    <w:rsid w:val="00430C1D"/>
    <w:rsid w:val="00434CE2"/>
    <w:rsid w:val="00441607"/>
    <w:rsid w:val="00443325"/>
    <w:rsid w:val="004B3DE1"/>
    <w:rsid w:val="004C1682"/>
    <w:rsid w:val="004D6971"/>
    <w:rsid w:val="00500636"/>
    <w:rsid w:val="00531745"/>
    <w:rsid w:val="00563C65"/>
    <w:rsid w:val="00586C15"/>
    <w:rsid w:val="005D1B19"/>
    <w:rsid w:val="005D3FF7"/>
    <w:rsid w:val="005E06AD"/>
    <w:rsid w:val="005E54C4"/>
    <w:rsid w:val="005F4EBF"/>
    <w:rsid w:val="006349B7"/>
    <w:rsid w:val="00643FDE"/>
    <w:rsid w:val="00646F4F"/>
    <w:rsid w:val="0066201D"/>
    <w:rsid w:val="006728FD"/>
    <w:rsid w:val="0068075F"/>
    <w:rsid w:val="006A2F99"/>
    <w:rsid w:val="006C2DA6"/>
    <w:rsid w:val="006D404D"/>
    <w:rsid w:val="006E4FAF"/>
    <w:rsid w:val="007250A1"/>
    <w:rsid w:val="00730832"/>
    <w:rsid w:val="00757C9D"/>
    <w:rsid w:val="00776F7B"/>
    <w:rsid w:val="007A5CCD"/>
    <w:rsid w:val="007B1EC9"/>
    <w:rsid w:val="007B7730"/>
    <w:rsid w:val="007C1B47"/>
    <w:rsid w:val="007D3E1C"/>
    <w:rsid w:val="007F1E6F"/>
    <w:rsid w:val="0082425C"/>
    <w:rsid w:val="00861ADC"/>
    <w:rsid w:val="00881324"/>
    <w:rsid w:val="008B51F8"/>
    <w:rsid w:val="008C1788"/>
    <w:rsid w:val="008C5295"/>
    <w:rsid w:val="008C73A3"/>
    <w:rsid w:val="008E092F"/>
    <w:rsid w:val="00900427"/>
    <w:rsid w:val="0092151A"/>
    <w:rsid w:val="00934E87"/>
    <w:rsid w:val="009527C4"/>
    <w:rsid w:val="00965A0C"/>
    <w:rsid w:val="009B5A76"/>
    <w:rsid w:val="009C7224"/>
    <w:rsid w:val="009D353C"/>
    <w:rsid w:val="009E1226"/>
    <w:rsid w:val="00A62473"/>
    <w:rsid w:val="00AF6F83"/>
    <w:rsid w:val="00B0465B"/>
    <w:rsid w:val="00B53310"/>
    <w:rsid w:val="00B574CE"/>
    <w:rsid w:val="00B72ACE"/>
    <w:rsid w:val="00BA3A3B"/>
    <w:rsid w:val="00BC20E5"/>
    <w:rsid w:val="00BC799C"/>
    <w:rsid w:val="00BF01FB"/>
    <w:rsid w:val="00C36EB0"/>
    <w:rsid w:val="00C37744"/>
    <w:rsid w:val="00C62131"/>
    <w:rsid w:val="00C638DA"/>
    <w:rsid w:val="00C75BB1"/>
    <w:rsid w:val="00CB34CE"/>
    <w:rsid w:val="00D1027A"/>
    <w:rsid w:val="00D31F77"/>
    <w:rsid w:val="00D41DF6"/>
    <w:rsid w:val="00D61D48"/>
    <w:rsid w:val="00D923E7"/>
    <w:rsid w:val="00D95260"/>
    <w:rsid w:val="00D9787B"/>
    <w:rsid w:val="00DD5FE2"/>
    <w:rsid w:val="00DF6B5A"/>
    <w:rsid w:val="00E046FC"/>
    <w:rsid w:val="00E46C7D"/>
    <w:rsid w:val="00E54F51"/>
    <w:rsid w:val="00E819BA"/>
    <w:rsid w:val="00EC5470"/>
    <w:rsid w:val="00EC6729"/>
    <w:rsid w:val="00F02548"/>
    <w:rsid w:val="00F36223"/>
    <w:rsid w:val="00F42E9A"/>
    <w:rsid w:val="00F57987"/>
    <w:rsid w:val="00F72045"/>
    <w:rsid w:val="00FB6565"/>
    <w:rsid w:val="00F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A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A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A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A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A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0BEE"/>
    <w:pPr>
      <w:ind w:left="720"/>
      <w:contextualSpacing/>
    </w:pPr>
  </w:style>
  <w:style w:type="table" w:styleId="a6">
    <w:name w:val="Table Grid"/>
    <w:basedOn w:val="a1"/>
    <w:uiPriority w:val="59"/>
    <w:rsid w:val="00C3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C44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A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A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A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A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A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0BEE"/>
    <w:pPr>
      <w:ind w:left="720"/>
      <w:contextualSpacing/>
    </w:pPr>
  </w:style>
  <w:style w:type="table" w:styleId="a6">
    <w:name w:val="Table Grid"/>
    <w:basedOn w:val="a1"/>
    <w:uiPriority w:val="59"/>
    <w:rsid w:val="00C3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C4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Корпус</dc:creator>
  <cp:lastModifiedBy>ООО Корпус</cp:lastModifiedBy>
  <cp:revision>55</cp:revision>
  <cp:lastPrinted>2017-05-19T11:35:00Z</cp:lastPrinted>
  <dcterms:created xsi:type="dcterms:W3CDTF">2016-04-04T16:17:00Z</dcterms:created>
  <dcterms:modified xsi:type="dcterms:W3CDTF">2017-05-22T05:37:00Z</dcterms:modified>
</cp:coreProperties>
</file>